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3B" w:rsidRPr="00673FA6" w:rsidRDefault="00FB64BA" w:rsidP="005E073B">
      <w:pPr>
        <w:pStyle w:val="Heading1"/>
        <w:jc w:val="center"/>
        <w:rPr>
          <w:sz w:val="36"/>
          <w:szCs w:val="36"/>
        </w:rPr>
      </w:pPr>
      <w:r>
        <w:rPr>
          <w:sz w:val="36"/>
          <w:szCs w:val="36"/>
        </w:rPr>
        <w:t>ΕΝΤΥΠΟ</w:t>
      </w:r>
      <w:r w:rsidR="005E073B" w:rsidRPr="00673FA6">
        <w:rPr>
          <w:sz w:val="36"/>
          <w:szCs w:val="36"/>
        </w:rPr>
        <w:t xml:space="preserve"> ΣΥΛΛΟΓΗΣ ΣΤΟΙΧΕΙΩΝ ΕΚΠΑΙΔΕΥΟΜΕΝΩΝ </w:t>
      </w:r>
    </w:p>
    <w:p w:rsidR="005E073B" w:rsidRPr="005E073B" w:rsidRDefault="005E073B" w:rsidP="005E073B"/>
    <w:p w:rsidR="005E073B" w:rsidRPr="005E073B" w:rsidRDefault="005E073B" w:rsidP="005E073B"/>
    <w:p w:rsidR="005E073B" w:rsidRPr="005E073B" w:rsidRDefault="005E073B">
      <w:pPr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Look w:val="01E0"/>
      </w:tblPr>
      <w:tblGrid>
        <w:gridCol w:w="2369"/>
        <w:gridCol w:w="6153"/>
      </w:tblGrid>
      <w:tr w:rsidR="005E073B" w:rsidRPr="00556B89" w:rsidTr="00673FA6">
        <w:tc>
          <w:tcPr>
            <w:tcW w:w="8522" w:type="dxa"/>
            <w:gridSpan w:val="2"/>
            <w:shd w:val="clear" w:color="auto" w:fill="F2F2F2" w:themeFill="background1" w:themeFillShade="F2"/>
            <w:vAlign w:val="center"/>
          </w:tcPr>
          <w:p w:rsidR="005E073B" w:rsidRPr="00556B89" w:rsidRDefault="005E073B" w:rsidP="005E073B">
            <w:pPr>
              <w:pStyle w:val="NormalWeb"/>
              <w:spacing w:before="0" w:beforeAutospacing="0" w:after="0"/>
              <w:jc w:val="center"/>
              <w:rPr>
                <w:rFonts w:ascii="Tahoma" w:hAnsi="Tahoma" w:cs="Tahoma"/>
                <w:b/>
              </w:rPr>
            </w:pPr>
          </w:p>
          <w:p w:rsidR="005E073B" w:rsidRPr="00556B89" w:rsidRDefault="005E073B" w:rsidP="005E073B">
            <w:pPr>
              <w:pStyle w:val="NormalWeb"/>
              <w:spacing w:before="0" w:beforeAutospacing="0" w:after="0"/>
              <w:jc w:val="center"/>
              <w:rPr>
                <w:rFonts w:ascii="Tahoma" w:hAnsi="Tahoma" w:cs="Tahoma"/>
                <w:b/>
              </w:rPr>
            </w:pPr>
            <w:r w:rsidRPr="00556B89">
              <w:rPr>
                <w:rFonts w:ascii="Tahoma" w:hAnsi="Tahoma" w:cs="Tahoma"/>
                <w:b/>
              </w:rPr>
              <w:t xml:space="preserve">ΣΤΟΙΧΕΙΑ </w:t>
            </w:r>
            <w:r w:rsidR="00556B89">
              <w:rPr>
                <w:rFonts w:ascii="Tahoma" w:hAnsi="Tahoma" w:cs="Tahoma"/>
                <w:b/>
              </w:rPr>
              <w:t>ΟΙΚΟΝΟΜΙΚΟΥ ΦΟΡΕΑ</w:t>
            </w:r>
          </w:p>
          <w:p w:rsidR="005E073B" w:rsidRPr="00556B89" w:rsidRDefault="005E073B" w:rsidP="005E073B">
            <w:pPr>
              <w:pStyle w:val="NormalWeb"/>
              <w:spacing w:before="0" w:beforeAutospacing="0" w:after="0"/>
              <w:jc w:val="center"/>
              <w:rPr>
                <w:rFonts w:ascii="Tahoma" w:hAnsi="Tahoma" w:cs="Tahoma"/>
                <w:b/>
              </w:rPr>
            </w:pPr>
          </w:p>
        </w:tc>
      </w:tr>
      <w:tr w:rsidR="005E073B" w:rsidTr="00673FA6">
        <w:tc>
          <w:tcPr>
            <w:tcW w:w="2369" w:type="dxa"/>
            <w:shd w:val="clear" w:color="auto" w:fill="F2F2F2" w:themeFill="background1" w:themeFillShade="F2"/>
          </w:tcPr>
          <w:p w:rsidR="005E073B" w:rsidRPr="00556B89" w:rsidRDefault="005E073B" w:rsidP="00884762">
            <w:pPr>
              <w:pStyle w:val="NormalWeb"/>
              <w:spacing w:after="0"/>
              <w:rPr>
                <w:rFonts w:ascii="Tahoma" w:hAnsi="Tahoma" w:cs="Tahoma"/>
              </w:rPr>
            </w:pPr>
          </w:p>
          <w:p w:rsidR="005E073B" w:rsidRPr="00556B89" w:rsidRDefault="005E073B" w:rsidP="00884762">
            <w:pPr>
              <w:pStyle w:val="NormalWeb"/>
              <w:spacing w:before="120" w:beforeAutospacing="0" w:after="120"/>
              <w:rPr>
                <w:rFonts w:ascii="Tahoma" w:hAnsi="Tahoma" w:cs="Tahoma"/>
              </w:rPr>
            </w:pPr>
            <w:r w:rsidRPr="00556B89">
              <w:rPr>
                <w:rFonts w:ascii="Tahoma" w:hAnsi="Tahoma" w:cs="Tahoma"/>
              </w:rPr>
              <w:t>Επωνυμία</w:t>
            </w:r>
          </w:p>
          <w:p w:rsidR="005E073B" w:rsidRPr="00556B89" w:rsidRDefault="005E073B" w:rsidP="00884762">
            <w:pPr>
              <w:pStyle w:val="NormalWeb"/>
              <w:spacing w:after="0"/>
              <w:rPr>
                <w:rFonts w:ascii="Tahoma" w:hAnsi="Tahoma" w:cs="Tahoma"/>
              </w:rPr>
            </w:pPr>
          </w:p>
        </w:tc>
        <w:tc>
          <w:tcPr>
            <w:tcW w:w="6153" w:type="dxa"/>
          </w:tcPr>
          <w:p w:rsidR="005E073B" w:rsidRDefault="005E073B" w:rsidP="00884762">
            <w:pPr>
              <w:pStyle w:val="NormalWeb"/>
              <w:spacing w:after="0"/>
            </w:pPr>
          </w:p>
        </w:tc>
      </w:tr>
    </w:tbl>
    <w:p w:rsidR="00DA10C4" w:rsidRDefault="00DA10C4">
      <w:pPr>
        <w:rPr>
          <w:rFonts w:ascii="Tahoma" w:hAnsi="Tahoma" w:cs="Tahoma"/>
          <w:sz w:val="24"/>
          <w:szCs w:val="24"/>
        </w:rPr>
      </w:pPr>
    </w:p>
    <w:p w:rsidR="00673FA6" w:rsidRDefault="00673FA6">
      <w:pPr>
        <w:rPr>
          <w:rFonts w:ascii="Tahoma" w:hAnsi="Tahoma" w:cs="Tahoma"/>
          <w:sz w:val="24"/>
          <w:szCs w:val="24"/>
        </w:rPr>
      </w:pPr>
    </w:p>
    <w:p w:rsidR="00673FA6" w:rsidRDefault="00673FA6">
      <w:pPr>
        <w:rPr>
          <w:rFonts w:ascii="Tahoma" w:hAnsi="Tahoma" w:cs="Tahoma"/>
          <w:sz w:val="24"/>
          <w:szCs w:val="24"/>
        </w:rPr>
      </w:pPr>
    </w:p>
    <w:p w:rsidR="00673FA6" w:rsidRDefault="00673FA6">
      <w:pPr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Look w:val="01E0"/>
      </w:tblPr>
      <w:tblGrid>
        <w:gridCol w:w="4077"/>
        <w:gridCol w:w="4445"/>
      </w:tblGrid>
      <w:tr w:rsidR="00556B89" w:rsidRPr="00556B89" w:rsidTr="00673FA6">
        <w:tc>
          <w:tcPr>
            <w:tcW w:w="8522" w:type="dxa"/>
            <w:gridSpan w:val="2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556B89" w:rsidRPr="00556B89" w:rsidRDefault="00556B89" w:rsidP="00884762">
            <w:pPr>
              <w:pStyle w:val="NormalWeb"/>
              <w:spacing w:before="0" w:beforeAutospacing="0" w:after="0"/>
              <w:jc w:val="center"/>
              <w:rPr>
                <w:rFonts w:ascii="Tahoma" w:hAnsi="Tahoma" w:cs="Tahoma"/>
                <w:b/>
              </w:rPr>
            </w:pPr>
          </w:p>
          <w:p w:rsidR="00556B89" w:rsidRPr="00556B89" w:rsidRDefault="00556B89" w:rsidP="00884762">
            <w:pPr>
              <w:pStyle w:val="NormalWeb"/>
              <w:spacing w:before="0" w:beforeAutospacing="0" w:after="0"/>
              <w:jc w:val="center"/>
              <w:rPr>
                <w:rFonts w:ascii="Tahoma" w:hAnsi="Tahoma" w:cs="Tahoma"/>
                <w:b/>
              </w:rPr>
            </w:pPr>
            <w:r w:rsidRPr="00556B89">
              <w:rPr>
                <w:rFonts w:ascii="Tahoma" w:hAnsi="Tahoma" w:cs="Tahoma"/>
                <w:b/>
              </w:rPr>
              <w:t xml:space="preserve">ΣΤΟΙΧΕΙΑ </w:t>
            </w:r>
            <w:r>
              <w:rPr>
                <w:rFonts w:ascii="Tahoma" w:hAnsi="Tahoma" w:cs="Tahoma"/>
                <w:b/>
              </w:rPr>
              <w:t>ΕΚΠΑΙΔΕΥΟΜΕΝΩΝ</w:t>
            </w:r>
          </w:p>
          <w:p w:rsidR="00556B89" w:rsidRPr="00556B89" w:rsidRDefault="00556B89" w:rsidP="00884762">
            <w:pPr>
              <w:pStyle w:val="NormalWeb"/>
              <w:spacing w:before="0" w:beforeAutospacing="0" w:after="0"/>
              <w:jc w:val="center"/>
              <w:rPr>
                <w:rFonts w:ascii="Tahoma" w:hAnsi="Tahoma" w:cs="Tahoma"/>
                <w:b/>
              </w:rPr>
            </w:pPr>
          </w:p>
        </w:tc>
      </w:tr>
      <w:tr w:rsidR="00556B89" w:rsidTr="00673FA6">
        <w:tc>
          <w:tcPr>
            <w:tcW w:w="4077" w:type="dxa"/>
            <w:shd w:val="clear" w:color="auto" w:fill="F2F2F2" w:themeFill="background1" w:themeFillShade="F2"/>
            <w:vAlign w:val="center"/>
          </w:tcPr>
          <w:p w:rsidR="00556B89" w:rsidRPr="00556B89" w:rsidRDefault="00556B89" w:rsidP="00556B89">
            <w:pPr>
              <w:pStyle w:val="NormalWeb"/>
              <w:spacing w:before="120" w:beforeAutospacing="0" w:after="12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Επώνυμο</w:t>
            </w:r>
          </w:p>
        </w:tc>
        <w:tc>
          <w:tcPr>
            <w:tcW w:w="4445" w:type="dxa"/>
            <w:shd w:val="clear" w:color="auto" w:fill="F2F2F2" w:themeFill="background1" w:themeFillShade="F2"/>
            <w:vAlign w:val="center"/>
          </w:tcPr>
          <w:p w:rsidR="00556B89" w:rsidRPr="00556B89" w:rsidRDefault="00556B89" w:rsidP="00556B89">
            <w:pPr>
              <w:pStyle w:val="NormalWeb"/>
              <w:spacing w:before="120" w:beforeAutospacing="0" w:after="120"/>
              <w:jc w:val="center"/>
            </w:pPr>
            <w:r>
              <w:rPr>
                <w:rFonts w:ascii="Tahoma" w:hAnsi="Tahoma" w:cs="Tahoma"/>
              </w:rPr>
              <w:t>Όνομα</w:t>
            </w:r>
          </w:p>
        </w:tc>
      </w:tr>
      <w:tr w:rsidR="00556B89" w:rsidTr="00556B89">
        <w:tblPrEx>
          <w:tblLook w:val="04A0"/>
        </w:tblPrEx>
        <w:tc>
          <w:tcPr>
            <w:tcW w:w="4077" w:type="dxa"/>
          </w:tcPr>
          <w:p w:rsidR="00556B89" w:rsidRPr="00556B89" w:rsidRDefault="00556B89" w:rsidP="00884762">
            <w:pPr>
              <w:pStyle w:val="NormalWeb"/>
              <w:spacing w:before="120" w:beforeAutospacing="0" w:after="120"/>
              <w:jc w:val="center"/>
              <w:rPr>
                <w:rFonts w:ascii="Tahoma" w:hAnsi="Tahoma" w:cs="Tahoma"/>
              </w:rPr>
            </w:pPr>
          </w:p>
        </w:tc>
        <w:tc>
          <w:tcPr>
            <w:tcW w:w="4445" w:type="dxa"/>
          </w:tcPr>
          <w:p w:rsidR="00556B89" w:rsidRPr="00556B89" w:rsidRDefault="00556B89" w:rsidP="00884762">
            <w:pPr>
              <w:pStyle w:val="NormalWeb"/>
              <w:spacing w:before="120" w:beforeAutospacing="0" w:after="120"/>
              <w:jc w:val="center"/>
            </w:pPr>
          </w:p>
        </w:tc>
      </w:tr>
      <w:tr w:rsidR="00556B89" w:rsidTr="00556B89">
        <w:tblPrEx>
          <w:tblLook w:val="04A0"/>
        </w:tblPrEx>
        <w:tc>
          <w:tcPr>
            <w:tcW w:w="4077" w:type="dxa"/>
          </w:tcPr>
          <w:p w:rsidR="00556B89" w:rsidRPr="00556B89" w:rsidRDefault="00556B89" w:rsidP="00884762">
            <w:pPr>
              <w:pStyle w:val="NormalWeb"/>
              <w:spacing w:before="120" w:beforeAutospacing="0" w:after="120"/>
              <w:jc w:val="center"/>
              <w:rPr>
                <w:rFonts w:ascii="Tahoma" w:hAnsi="Tahoma" w:cs="Tahoma"/>
              </w:rPr>
            </w:pPr>
          </w:p>
        </w:tc>
        <w:tc>
          <w:tcPr>
            <w:tcW w:w="4445" w:type="dxa"/>
          </w:tcPr>
          <w:p w:rsidR="00556B89" w:rsidRPr="00556B89" w:rsidRDefault="00556B89" w:rsidP="00884762">
            <w:pPr>
              <w:pStyle w:val="NormalWeb"/>
              <w:spacing w:before="120" w:beforeAutospacing="0" w:after="120"/>
              <w:jc w:val="center"/>
            </w:pPr>
          </w:p>
        </w:tc>
      </w:tr>
      <w:tr w:rsidR="00556B89" w:rsidTr="00556B89">
        <w:tblPrEx>
          <w:tblLook w:val="04A0"/>
        </w:tblPrEx>
        <w:tc>
          <w:tcPr>
            <w:tcW w:w="4077" w:type="dxa"/>
          </w:tcPr>
          <w:p w:rsidR="00556B89" w:rsidRPr="00556B89" w:rsidRDefault="00556B89" w:rsidP="00884762">
            <w:pPr>
              <w:pStyle w:val="NormalWeb"/>
              <w:spacing w:before="120" w:beforeAutospacing="0" w:after="120"/>
              <w:jc w:val="center"/>
              <w:rPr>
                <w:rFonts w:ascii="Tahoma" w:hAnsi="Tahoma" w:cs="Tahoma"/>
              </w:rPr>
            </w:pPr>
          </w:p>
        </w:tc>
        <w:tc>
          <w:tcPr>
            <w:tcW w:w="4445" w:type="dxa"/>
          </w:tcPr>
          <w:p w:rsidR="00556B89" w:rsidRPr="00556B89" w:rsidRDefault="00556B89" w:rsidP="00884762">
            <w:pPr>
              <w:pStyle w:val="NormalWeb"/>
              <w:spacing w:before="120" w:beforeAutospacing="0" w:after="120"/>
              <w:jc w:val="center"/>
            </w:pPr>
          </w:p>
        </w:tc>
      </w:tr>
      <w:tr w:rsidR="00556B89" w:rsidTr="00556B89">
        <w:tblPrEx>
          <w:tblLook w:val="04A0"/>
        </w:tblPrEx>
        <w:tc>
          <w:tcPr>
            <w:tcW w:w="4077" w:type="dxa"/>
          </w:tcPr>
          <w:p w:rsidR="00556B89" w:rsidRPr="00556B89" w:rsidRDefault="00556B89" w:rsidP="00884762">
            <w:pPr>
              <w:pStyle w:val="NormalWeb"/>
              <w:spacing w:before="120" w:beforeAutospacing="0" w:after="120"/>
              <w:jc w:val="center"/>
              <w:rPr>
                <w:rFonts w:ascii="Tahoma" w:hAnsi="Tahoma" w:cs="Tahoma"/>
              </w:rPr>
            </w:pPr>
          </w:p>
        </w:tc>
        <w:tc>
          <w:tcPr>
            <w:tcW w:w="4445" w:type="dxa"/>
          </w:tcPr>
          <w:p w:rsidR="00556B89" w:rsidRPr="00556B89" w:rsidRDefault="00556B89" w:rsidP="00884762">
            <w:pPr>
              <w:pStyle w:val="NormalWeb"/>
              <w:spacing w:before="120" w:beforeAutospacing="0" w:after="120"/>
              <w:jc w:val="center"/>
            </w:pPr>
          </w:p>
        </w:tc>
      </w:tr>
    </w:tbl>
    <w:p w:rsidR="00556B89" w:rsidRDefault="00556B89">
      <w:pPr>
        <w:rPr>
          <w:rFonts w:ascii="Tahoma" w:hAnsi="Tahoma" w:cs="Tahoma"/>
          <w:sz w:val="24"/>
          <w:szCs w:val="24"/>
        </w:rPr>
      </w:pPr>
    </w:p>
    <w:p w:rsidR="005E073B" w:rsidRDefault="00673FA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* </w:t>
      </w:r>
      <w:r w:rsidR="004E4A3C">
        <w:rPr>
          <w:rFonts w:ascii="Tahoma" w:hAnsi="Tahoma" w:cs="Tahoma"/>
          <w:sz w:val="24"/>
          <w:szCs w:val="24"/>
        </w:rPr>
        <w:t xml:space="preserve">Επιθυμητός </w:t>
      </w:r>
      <w:r>
        <w:rPr>
          <w:rFonts w:ascii="Tahoma" w:hAnsi="Tahoma" w:cs="Tahoma"/>
          <w:sz w:val="24"/>
          <w:szCs w:val="24"/>
        </w:rPr>
        <w:t xml:space="preserve">Μέγιστος Αριθμός Εκπαιδευόμενων 3 </w:t>
      </w:r>
      <w:r w:rsidR="004E4A3C">
        <w:rPr>
          <w:rFonts w:ascii="Tahoma" w:hAnsi="Tahoma" w:cs="Tahoma"/>
          <w:sz w:val="24"/>
          <w:szCs w:val="24"/>
        </w:rPr>
        <w:t>άτομα</w:t>
      </w:r>
    </w:p>
    <w:p w:rsidR="005E073B" w:rsidRDefault="005E073B">
      <w:pPr>
        <w:rPr>
          <w:rFonts w:ascii="Tahoma" w:hAnsi="Tahoma" w:cs="Tahoma"/>
          <w:sz w:val="24"/>
          <w:szCs w:val="24"/>
        </w:rPr>
      </w:pPr>
    </w:p>
    <w:p w:rsidR="005E073B" w:rsidRPr="005E073B" w:rsidRDefault="005E073B">
      <w:pPr>
        <w:rPr>
          <w:rFonts w:ascii="Tahoma" w:hAnsi="Tahoma" w:cs="Tahoma"/>
          <w:sz w:val="24"/>
          <w:szCs w:val="24"/>
        </w:rPr>
      </w:pPr>
    </w:p>
    <w:sectPr w:rsidR="005E073B" w:rsidRPr="005E073B" w:rsidSect="00673F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7B6B"/>
    <w:rsid w:val="002C34F8"/>
    <w:rsid w:val="003F54DB"/>
    <w:rsid w:val="004E4A3C"/>
    <w:rsid w:val="00556B89"/>
    <w:rsid w:val="005A7B6B"/>
    <w:rsid w:val="005E073B"/>
    <w:rsid w:val="00673FA6"/>
    <w:rsid w:val="00DA10C4"/>
    <w:rsid w:val="00EF122F"/>
    <w:rsid w:val="00F239C2"/>
    <w:rsid w:val="00FB6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4F8"/>
  </w:style>
  <w:style w:type="paragraph" w:styleId="Heading1">
    <w:name w:val="heading 1"/>
    <w:basedOn w:val="Normal"/>
    <w:next w:val="Normal"/>
    <w:link w:val="Heading1Char"/>
    <w:qFormat/>
    <w:rsid w:val="005E07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C34F8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2C34F8"/>
    <w:rPr>
      <w:b/>
      <w:bCs/>
      <w:sz w:val="24"/>
      <w:szCs w:val="24"/>
    </w:rPr>
  </w:style>
  <w:style w:type="table" w:styleId="TableGrid">
    <w:name w:val="Table Grid"/>
    <w:basedOn w:val="TableNormal"/>
    <w:rsid w:val="005A7B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5E07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rsid w:val="005E073B"/>
    <w:pPr>
      <w:spacing w:before="100" w:beforeAutospacing="1" w:after="119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73F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bogdoua</dc:creator>
  <cp:lastModifiedBy>bogdoua</cp:lastModifiedBy>
  <cp:revision>2</cp:revision>
  <dcterms:created xsi:type="dcterms:W3CDTF">2013-11-15T15:12:00Z</dcterms:created>
  <dcterms:modified xsi:type="dcterms:W3CDTF">2013-11-15T15:12:00Z</dcterms:modified>
</cp:coreProperties>
</file>